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7B3C75D8" w:rsidR="005110EE" w:rsidRPr="004C6B38" w:rsidRDefault="005110EE" w:rsidP="00B347F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DC0306">
        <w:rPr>
          <w:rFonts w:cs="Times New Roman"/>
          <w:b/>
          <w:bCs/>
          <w:sz w:val="26"/>
          <w:szCs w:val="26"/>
        </w:rPr>
        <w:t>00101</w:t>
      </w:r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B347FB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B347F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B347F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</w:p>
    <w:p w14:paraId="0875ADC9" w14:textId="3BD3F978" w:rsidR="004E4C6D" w:rsidRPr="004C6B38" w:rsidRDefault="00444F4A" w:rsidP="00592AFF">
      <w:pPr>
        <w:pStyle w:val="SemEspaamento"/>
        <w:spacing w:line="276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de </w:t>
      </w:r>
      <w:r w:rsidR="00DC0306" w:rsidRPr="00DC0306">
        <w:rPr>
          <w:rFonts w:cs="Times New Roman"/>
          <w:b/>
          <w:bCs/>
          <w:i/>
          <w:iCs/>
          <w:caps/>
          <w:sz w:val="26"/>
          <w:szCs w:val="26"/>
        </w:rPr>
        <w:t>dedetização da quadra de areia de vôlei de praia do município de Abreulândia.</w:t>
      </w:r>
    </w:p>
    <w:p w14:paraId="63289096" w14:textId="77777777" w:rsidR="00DC0306" w:rsidRPr="00DC0306" w:rsidRDefault="00DC0306" w:rsidP="00DC0306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C0306">
        <w:rPr>
          <w:rFonts w:cs="Times New Roman"/>
          <w:sz w:val="26"/>
          <w:szCs w:val="26"/>
        </w:rPr>
        <w:t>A quadra de areia destinada à prática de vôlei de praia no município é um importante espaço de lazer, convivência social e promoção da saúde, especialmente entre os jovens e praticantes de esportes ao ar livre. No entanto, tem sido alvo constante de reclamações por parte dos usuários devido à presença de insetos, aracnídeos e outros vetores que representam riscos à saúde dos frequentadores.</w:t>
      </w:r>
    </w:p>
    <w:p w14:paraId="144D31A8" w14:textId="1BE4D017" w:rsidR="00DC0306" w:rsidRPr="00DC0306" w:rsidRDefault="00DC0306" w:rsidP="00DC0306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C0306">
        <w:rPr>
          <w:rFonts w:cs="Times New Roman"/>
          <w:sz w:val="26"/>
          <w:szCs w:val="26"/>
        </w:rPr>
        <w:t xml:space="preserve">A dedetização se faz necessária e urgente, não apenas como medida de conforto, mas principalmente como ação preventiva de saúde pública, garantindo que a população possa usufruir do espaço com segurança e tranquilidade. </w:t>
      </w:r>
    </w:p>
    <w:p w14:paraId="5E686861" w14:textId="77777777" w:rsidR="00DC0306" w:rsidRDefault="00DC0306" w:rsidP="00DC0306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DC0306">
        <w:rPr>
          <w:rFonts w:cs="Times New Roman"/>
          <w:sz w:val="26"/>
          <w:szCs w:val="26"/>
        </w:rPr>
        <w:t>Portanto, solicitamos ao Poder Executivo que realize a dedetização da quadra de areia com a maior brevidade possível, assegurando condições adequadas de uso e incentivando a prática esportiva no município.</w:t>
      </w:r>
    </w:p>
    <w:p w14:paraId="162E5894" w14:textId="340FD4ED" w:rsidR="00592AFF" w:rsidRDefault="00592AFF" w:rsidP="00DC0306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Assim, solicito dos nobres pares a aprovação deste requerimento considerando sua relevância.</w:t>
      </w:r>
    </w:p>
    <w:p w14:paraId="140B8CE5" w14:textId="77777777" w:rsidR="00592AFF" w:rsidRPr="004C6B38" w:rsidRDefault="00592AFF" w:rsidP="00592AFF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4C6B38" w:rsidRDefault="005110EE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4C6B38">
        <w:rPr>
          <w:rFonts w:cs="Times New Roman"/>
          <w:sz w:val="26"/>
          <w:szCs w:val="26"/>
        </w:rPr>
        <w:t>Abreulândia</w:t>
      </w:r>
      <w:proofErr w:type="spellEnd"/>
      <w:r w:rsidRPr="004C6B38">
        <w:rPr>
          <w:rFonts w:cs="Times New Roman"/>
          <w:sz w:val="26"/>
          <w:szCs w:val="26"/>
        </w:rPr>
        <w:t xml:space="preserve"> - TO, </w:t>
      </w:r>
    </w:p>
    <w:p w14:paraId="576BEED8" w14:textId="05904063" w:rsidR="005110EE" w:rsidRPr="004C6B38" w:rsidRDefault="005110EE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aos </w:t>
      </w:r>
      <w:r w:rsidR="00DC0306">
        <w:rPr>
          <w:rFonts w:cs="Times New Roman"/>
          <w:sz w:val="26"/>
          <w:szCs w:val="26"/>
        </w:rPr>
        <w:t>09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DC0306">
        <w:rPr>
          <w:rFonts w:cs="Times New Roman"/>
          <w:sz w:val="26"/>
          <w:szCs w:val="26"/>
        </w:rPr>
        <w:t>junho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2F4C8F7C" w14:textId="77777777" w:rsidR="00B347FB" w:rsidRDefault="00B347FB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27296722" w14:textId="77777777" w:rsidR="00B347FB" w:rsidRDefault="00B347FB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65807E1" w14:textId="77777777" w:rsidR="00F4295F" w:rsidRPr="004C6B38" w:rsidRDefault="00F4295F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577A0BDA" w14:textId="77777777" w:rsidR="00592AFF" w:rsidRDefault="00592AFF" w:rsidP="00B347F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592AFF">
        <w:rPr>
          <w:rFonts w:cs="Times New Roman"/>
          <w:b/>
          <w:iCs/>
          <w:sz w:val="26"/>
          <w:szCs w:val="26"/>
        </w:rPr>
        <w:t>LEOMAN BATISTA MEDRADO PALHARES</w:t>
      </w:r>
    </w:p>
    <w:p w14:paraId="4DE72C3F" w14:textId="0025920D" w:rsidR="00085219" w:rsidRPr="004C6B38" w:rsidRDefault="00085219" w:rsidP="00B347FB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4C6B38" w:rsidRDefault="00EB38BD" w:rsidP="00B347FB">
      <w:pPr>
        <w:spacing w:line="240" w:lineRule="auto"/>
        <w:rPr>
          <w:rFonts w:cs="Times New Roman"/>
          <w:sz w:val="26"/>
          <w:szCs w:val="26"/>
        </w:rPr>
      </w:pPr>
    </w:p>
    <w:sectPr w:rsidR="00EB38BD" w:rsidRPr="004C6B38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A00A" w14:textId="77777777" w:rsidR="00620C2C" w:rsidRDefault="00620C2C" w:rsidP="009F659F">
      <w:pPr>
        <w:spacing w:after="0" w:line="240" w:lineRule="auto"/>
      </w:pPr>
      <w:r>
        <w:separator/>
      </w:r>
    </w:p>
  </w:endnote>
  <w:endnote w:type="continuationSeparator" w:id="0">
    <w:p w14:paraId="046080F2" w14:textId="77777777" w:rsidR="00620C2C" w:rsidRDefault="00620C2C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0637" w14:textId="77777777" w:rsidR="00620C2C" w:rsidRDefault="00620C2C" w:rsidP="009F659F">
      <w:pPr>
        <w:spacing w:after="0" w:line="240" w:lineRule="auto"/>
      </w:pPr>
      <w:r>
        <w:separator/>
      </w:r>
    </w:p>
  </w:footnote>
  <w:footnote w:type="continuationSeparator" w:id="0">
    <w:p w14:paraId="17028A9D" w14:textId="77777777" w:rsidR="00620C2C" w:rsidRDefault="00620C2C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7485740">
    <w:abstractNumId w:val="1"/>
  </w:num>
  <w:num w:numId="2" w16cid:durableId="181398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3029D"/>
    <w:rsid w:val="0005628F"/>
    <w:rsid w:val="000623D1"/>
    <w:rsid w:val="00081533"/>
    <w:rsid w:val="00085219"/>
    <w:rsid w:val="000B3527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D40B3"/>
    <w:rsid w:val="00211D34"/>
    <w:rsid w:val="002305CE"/>
    <w:rsid w:val="002A40CD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503D3E"/>
    <w:rsid w:val="005110EE"/>
    <w:rsid w:val="00592AFF"/>
    <w:rsid w:val="0059639A"/>
    <w:rsid w:val="00620C2C"/>
    <w:rsid w:val="00622C90"/>
    <w:rsid w:val="0063075D"/>
    <w:rsid w:val="0065579E"/>
    <w:rsid w:val="006B3D92"/>
    <w:rsid w:val="0073706A"/>
    <w:rsid w:val="00753A62"/>
    <w:rsid w:val="0076531F"/>
    <w:rsid w:val="007B627F"/>
    <w:rsid w:val="007D3714"/>
    <w:rsid w:val="007D556F"/>
    <w:rsid w:val="007E4049"/>
    <w:rsid w:val="00804CAF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82591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347FB"/>
    <w:rsid w:val="00B865BE"/>
    <w:rsid w:val="00B96A81"/>
    <w:rsid w:val="00BB65AA"/>
    <w:rsid w:val="00BC7A70"/>
    <w:rsid w:val="00C24F92"/>
    <w:rsid w:val="00C77674"/>
    <w:rsid w:val="00C9336C"/>
    <w:rsid w:val="00DC0306"/>
    <w:rsid w:val="00DD5374"/>
    <w:rsid w:val="00DE2AFD"/>
    <w:rsid w:val="00DE3B3C"/>
    <w:rsid w:val="00E10C17"/>
    <w:rsid w:val="00E149CF"/>
    <w:rsid w:val="00E43414"/>
    <w:rsid w:val="00E718C1"/>
    <w:rsid w:val="00E857CF"/>
    <w:rsid w:val="00EA446D"/>
    <w:rsid w:val="00EB38BD"/>
    <w:rsid w:val="00EC359F"/>
    <w:rsid w:val="00F4206C"/>
    <w:rsid w:val="00F4295F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2025-06-09T15:08:00Z</dcterms:created>
  <dcterms:modified xsi:type="dcterms:W3CDTF">2025-06-09T15:08:00Z</dcterms:modified>
</cp:coreProperties>
</file>