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002/2026</w:t>
      </w:r>
    </w:p>
    <w:p w14:paraId="718F300E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1DC5CA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DB6079">
        <w:rPr>
          <w:rFonts w:ascii="Arial" w:hAnsi="Arial" w:cs="Arial"/>
          <w:sz w:val="24"/>
          <w:szCs w:val="24"/>
        </w:rPr>
        <w:t xml:space="preserve">Solicitação de Implantação de Polo do RURALTINS no Município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5339958C" w14:textId="77777777" w:rsidR="00CB4DD4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DB6079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B6079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02D5BD8E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DB6079" w:rsidRDefault="005244E8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Vereador que o presente subscreve, no uso de suas atribuições legais e regimentais, com fundamento no Regimento Interno desta Casa Legislativa, </w:t>
      </w:r>
      <w:r w:rsidRPr="00631DEB">
        <w:rPr>
          <w:rFonts w:ascii="Arial" w:hAnsi="Arial" w:cs="Arial"/>
          <w:b/>
          <w:bCs/>
          <w:sz w:val="24"/>
          <w:szCs w:val="24"/>
        </w:rPr>
        <w:t>REQUER</w:t>
      </w:r>
      <w:r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Pr="00631DEB">
        <w:rPr>
          <w:rFonts w:ascii="Arial" w:hAnsi="Arial" w:cs="Arial"/>
          <w:sz w:val="24"/>
          <w:szCs w:val="24"/>
        </w:rPr>
        <w:t xml:space="preserve">, solicitando a </w:t>
      </w:r>
      <w:r w:rsidRPr="00DB6079">
        <w:rPr>
          <w:rFonts w:ascii="Arial" w:hAnsi="Arial" w:cs="Arial"/>
          <w:b/>
          <w:bCs/>
          <w:sz w:val="24"/>
          <w:szCs w:val="24"/>
        </w:rPr>
        <w:t xml:space="preserve">IMPLANTAÇÃO de um Polo do Instituto de Desenvolvimento Rural do Estado do Tocantins – RURALTINS </w:t>
      </w:r>
      <w:r w:rsidRPr="00DB6079">
        <w:rPr>
          <w:rFonts w:ascii="Arial" w:hAnsi="Arial" w:cs="Arial"/>
          <w:sz w:val="24"/>
          <w:szCs w:val="24"/>
        </w:rPr>
        <w:t xml:space="preserve">no Município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TO.</w:t>
      </w:r>
    </w:p>
    <w:p w14:paraId="0C489CE0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B6079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30284E92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 xml:space="preserve">A presente proposição justifica-se pela necessidade de fortalecimento das políticas públicas voltadas ao desenvolvimento rural sustentável no Município de </w:t>
      </w:r>
      <w:proofErr w:type="spellStart"/>
      <w:r w:rsidRPr="00B3631B">
        <w:rPr>
          <w:rFonts w:ascii="Arial" w:hAnsi="Arial" w:cs="Arial"/>
          <w:sz w:val="24"/>
          <w:szCs w:val="24"/>
        </w:rPr>
        <w:t>Abreulândia</w:t>
      </w:r>
      <w:proofErr w:type="spellEnd"/>
      <w:r w:rsidRPr="00B3631B">
        <w:rPr>
          <w:rFonts w:ascii="Arial" w:hAnsi="Arial" w:cs="Arial"/>
          <w:sz w:val="24"/>
          <w:szCs w:val="24"/>
        </w:rPr>
        <w:t>, cuja economia possui forte base na agricultura familiar, na pecuária de pequeno porte e nas atividades agroextrativistas.</w:t>
      </w:r>
    </w:p>
    <w:p w14:paraId="155B056B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5FEB8D32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A inexistência de um polo local do RURALTINS dificulta o acesso dos produtores rurais à assistência técnica continuada, à orientação para regularização de atividades produtivas, à elaboração de projetos para acesso a crédito rural, bem como à implementação de tecnologias que promovam o aumento da produtividade e da renda no campo.</w:t>
      </w:r>
    </w:p>
    <w:p w14:paraId="6A94A143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62FB68F8" w14:textId="77777777" w:rsidR="00CB4DD4" w:rsidRPr="00B3631B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A implantação de um Polo do RURALTINS no município proporcionará:</w:t>
      </w:r>
    </w:p>
    <w:p w14:paraId="61F6E5EE" w14:textId="77777777" w:rsidR="00CB4DD4" w:rsidRPr="00B3631B" w:rsidRDefault="00CB4DD4" w:rsidP="00CB4DD4">
      <w:pPr>
        <w:numPr>
          <w:ilvl w:val="0"/>
          <w:numId w:val="13"/>
        </w:numPr>
        <w:tabs>
          <w:tab w:val="clear" w:pos="1776"/>
          <w:tab w:val="num" w:pos="720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assistência técnica e extensão rural permanentes;</w:t>
      </w:r>
    </w:p>
    <w:p w14:paraId="57DFD49E" w14:textId="77777777" w:rsidR="00CB4DD4" w:rsidRPr="00B3631B" w:rsidRDefault="00CB4DD4" w:rsidP="00CB4DD4">
      <w:pPr>
        <w:numPr>
          <w:ilvl w:val="0"/>
          <w:numId w:val="13"/>
        </w:numPr>
        <w:tabs>
          <w:tab w:val="clear" w:pos="1776"/>
          <w:tab w:val="num" w:pos="720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apoio à agricultura familiar e aos pequenos produtores;</w:t>
      </w:r>
    </w:p>
    <w:p w14:paraId="40ECA696" w14:textId="77777777" w:rsidR="00CB4DD4" w:rsidRPr="00B3631B" w:rsidRDefault="00CB4DD4" w:rsidP="00CB4DD4">
      <w:pPr>
        <w:numPr>
          <w:ilvl w:val="0"/>
          <w:numId w:val="13"/>
        </w:numPr>
        <w:tabs>
          <w:tab w:val="clear" w:pos="1776"/>
          <w:tab w:val="num" w:pos="720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incentivo à produção sustentável e à diversificação produtiva;</w:t>
      </w:r>
    </w:p>
    <w:p w14:paraId="51BFA5A1" w14:textId="77777777" w:rsidR="00CB4DD4" w:rsidRPr="00B3631B" w:rsidRDefault="00CB4DD4" w:rsidP="00CB4DD4">
      <w:pPr>
        <w:numPr>
          <w:ilvl w:val="0"/>
          <w:numId w:val="13"/>
        </w:numPr>
        <w:tabs>
          <w:tab w:val="clear" w:pos="1776"/>
          <w:tab w:val="num" w:pos="720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t>facilitação do acesso a programas governamentais e crédito rural;</w:t>
      </w:r>
    </w:p>
    <w:p w14:paraId="4041E2DC" w14:textId="77777777" w:rsidR="00CB4DD4" w:rsidRPr="00B3631B" w:rsidRDefault="00CB4DD4" w:rsidP="00CB4DD4">
      <w:pPr>
        <w:numPr>
          <w:ilvl w:val="0"/>
          <w:numId w:val="13"/>
        </w:numPr>
        <w:tabs>
          <w:tab w:val="clear" w:pos="1776"/>
          <w:tab w:val="num" w:pos="720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B3631B">
        <w:rPr>
          <w:rFonts w:ascii="Arial" w:hAnsi="Arial" w:cs="Arial"/>
          <w:sz w:val="24"/>
          <w:szCs w:val="24"/>
        </w:rPr>
        <w:lastRenderedPageBreak/>
        <w:t>fortalecimento da economia rural e melhoria da qualidade de vida no campo.</w:t>
      </w:r>
    </w:p>
    <w:p w14:paraId="3AA8F5CD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7EEA982E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Diante do exposto, </w:t>
      </w:r>
      <w:r w:rsidRPr="00631DEB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631DEB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08DD0D55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084E35D2" w14:textId="77777777" w:rsidR="00ED14D4" w:rsidRPr="00ED14D4" w:rsidRDefault="00ED14D4" w:rsidP="00ED14D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D14D4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ED14D4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3B73674C" w14:textId="77777777" w:rsidR="00ED14D4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Vereador/Presidente</w:t>
      </w:r>
    </w:p>
    <w:p w14:paraId="214CB113" w14:textId="554E9651" w:rsidR="00287A1A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sectPr w:rsidR="00287A1A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B33FC" w14:textId="77777777" w:rsidR="00275879" w:rsidRDefault="00275879" w:rsidP="009C68E2">
      <w:r>
        <w:separator/>
      </w:r>
    </w:p>
  </w:endnote>
  <w:endnote w:type="continuationSeparator" w:id="0">
    <w:p w14:paraId="063C0748" w14:textId="77777777" w:rsidR="00275879" w:rsidRDefault="00275879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B602" w14:textId="77777777" w:rsidR="00275879" w:rsidRDefault="00275879" w:rsidP="009C68E2">
      <w:r>
        <w:separator/>
      </w:r>
    </w:p>
  </w:footnote>
  <w:footnote w:type="continuationSeparator" w:id="0">
    <w:p w14:paraId="489E29CB" w14:textId="77777777" w:rsidR="00275879" w:rsidRDefault="00275879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0"/>
  </w:num>
  <w:num w:numId="3" w16cid:durableId="1643539930">
    <w:abstractNumId w:val="6"/>
  </w:num>
  <w:num w:numId="4" w16cid:durableId="147987578">
    <w:abstractNumId w:val="9"/>
  </w:num>
  <w:num w:numId="5" w16cid:durableId="1367827916">
    <w:abstractNumId w:val="3"/>
  </w:num>
  <w:num w:numId="6" w16cid:durableId="2005282979">
    <w:abstractNumId w:val="7"/>
  </w:num>
  <w:num w:numId="7" w16cid:durableId="1495144540">
    <w:abstractNumId w:val="11"/>
  </w:num>
  <w:num w:numId="8" w16cid:durableId="534002975">
    <w:abstractNumId w:val="1"/>
  </w:num>
  <w:num w:numId="9" w16cid:durableId="156395249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8"/>
  </w:num>
  <w:num w:numId="12" w16cid:durableId="1735590306">
    <w:abstractNumId w:val="5"/>
  </w:num>
  <w:num w:numId="13" w16cid:durableId="213224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679B5"/>
    <w:rsid w:val="00072E59"/>
    <w:rsid w:val="000F5FBF"/>
    <w:rsid w:val="00124A8D"/>
    <w:rsid w:val="0014542C"/>
    <w:rsid w:val="00162259"/>
    <w:rsid w:val="00171AD2"/>
    <w:rsid w:val="00185B54"/>
    <w:rsid w:val="0018663B"/>
    <w:rsid w:val="001B29C6"/>
    <w:rsid w:val="002020B6"/>
    <w:rsid w:val="00223424"/>
    <w:rsid w:val="002270FF"/>
    <w:rsid w:val="00267E13"/>
    <w:rsid w:val="002735E4"/>
    <w:rsid w:val="00275879"/>
    <w:rsid w:val="00287A1A"/>
    <w:rsid w:val="002D369C"/>
    <w:rsid w:val="002F00BE"/>
    <w:rsid w:val="0031734E"/>
    <w:rsid w:val="00332B85"/>
    <w:rsid w:val="00347FE9"/>
    <w:rsid w:val="0036750F"/>
    <w:rsid w:val="003B5751"/>
    <w:rsid w:val="003D15F5"/>
    <w:rsid w:val="003D5FAA"/>
    <w:rsid w:val="00416A64"/>
    <w:rsid w:val="00477ADF"/>
    <w:rsid w:val="004907AF"/>
    <w:rsid w:val="004B1C07"/>
    <w:rsid w:val="004E2B84"/>
    <w:rsid w:val="004F6947"/>
    <w:rsid w:val="005244E8"/>
    <w:rsid w:val="00525555"/>
    <w:rsid w:val="0053617E"/>
    <w:rsid w:val="00577D3A"/>
    <w:rsid w:val="00592933"/>
    <w:rsid w:val="005E670C"/>
    <w:rsid w:val="00606A9E"/>
    <w:rsid w:val="00621602"/>
    <w:rsid w:val="006465BB"/>
    <w:rsid w:val="00666BC2"/>
    <w:rsid w:val="00676336"/>
    <w:rsid w:val="006839CE"/>
    <w:rsid w:val="00686FE1"/>
    <w:rsid w:val="00700784"/>
    <w:rsid w:val="00733F6F"/>
    <w:rsid w:val="00736AEC"/>
    <w:rsid w:val="0073781B"/>
    <w:rsid w:val="00752DFA"/>
    <w:rsid w:val="0076563D"/>
    <w:rsid w:val="00773D5B"/>
    <w:rsid w:val="00777F46"/>
    <w:rsid w:val="007B7F46"/>
    <w:rsid w:val="008252C7"/>
    <w:rsid w:val="008471F0"/>
    <w:rsid w:val="00867705"/>
    <w:rsid w:val="008B2BCE"/>
    <w:rsid w:val="008D12CC"/>
    <w:rsid w:val="00906098"/>
    <w:rsid w:val="00943B27"/>
    <w:rsid w:val="009459F7"/>
    <w:rsid w:val="009C68E2"/>
    <w:rsid w:val="009F720E"/>
    <w:rsid w:val="00A02AA2"/>
    <w:rsid w:val="00A50469"/>
    <w:rsid w:val="00A540BF"/>
    <w:rsid w:val="00A63103"/>
    <w:rsid w:val="00A91D78"/>
    <w:rsid w:val="00A97C42"/>
    <w:rsid w:val="00AA5FC6"/>
    <w:rsid w:val="00AE220A"/>
    <w:rsid w:val="00B012CE"/>
    <w:rsid w:val="00B4627B"/>
    <w:rsid w:val="00B94280"/>
    <w:rsid w:val="00BD745B"/>
    <w:rsid w:val="00BE1D77"/>
    <w:rsid w:val="00C046F5"/>
    <w:rsid w:val="00C05ADD"/>
    <w:rsid w:val="00C2677F"/>
    <w:rsid w:val="00C328ED"/>
    <w:rsid w:val="00C354DD"/>
    <w:rsid w:val="00C67F80"/>
    <w:rsid w:val="00C97EE4"/>
    <w:rsid w:val="00CA46BB"/>
    <w:rsid w:val="00CB4DD4"/>
    <w:rsid w:val="00CC0EDE"/>
    <w:rsid w:val="00D07681"/>
    <w:rsid w:val="00D10F1B"/>
    <w:rsid w:val="00D218B0"/>
    <w:rsid w:val="00D27CC9"/>
    <w:rsid w:val="00D9291B"/>
    <w:rsid w:val="00DD7F7D"/>
    <w:rsid w:val="00DF521F"/>
    <w:rsid w:val="00E51C56"/>
    <w:rsid w:val="00E6740F"/>
    <w:rsid w:val="00E717B1"/>
    <w:rsid w:val="00E8256C"/>
    <w:rsid w:val="00ED14D4"/>
    <w:rsid w:val="00ED75CE"/>
    <w:rsid w:val="00F03696"/>
    <w:rsid w:val="00F04CEB"/>
    <w:rsid w:val="00F13CC2"/>
    <w:rsid w:val="00FA1CF5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8</cp:revision>
  <cp:lastPrinted>2025-06-10T13:01:00Z</cp:lastPrinted>
  <dcterms:created xsi:type="dcterms:W3CDTF">2026-02-09T14:03:00Z</dcterms:created>
  <dcterms:modified xsi:type="dcterms:W3CDTF">2026-02-09T14:06:00Z</dcterms:modified>
</cp:coreProperties>
</file>