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9D7126" w:rsidRDefault="00CB4DD4" w:rsidP="00CB4DD4">
      <w:pPr>
        <w:jc w:val="center"/>
        <w:rPr>
          <w:rFonts w:ascii="Arial" w:hAnsi="Arial" w:cs="Arial"/>
          <w:sz w:val="24"/>
          <w:szCs w:val="24"/>
        </w:rPr>
      </w:pPr>
    </w:p>
    <w:p w14:paraId="7DA9AE43" w14:textId="1749CB2A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9D7126">
        <w:rPr>
          <w:rFonts w:ascii="Arial" w:hAnsi="Arial" w:cs="Arial"/>
          <w:b/>
          <w:bCs/>
          <w:sz w:val="24"/>
          <w:szCs w:val="24"/>
        </w:rPr>
        <w:t>REQUERIMENTO Nº 00</w:t>
      </w:r>
      <w:r w:rsidR="00175D4C">
        <w:rPr>
          <w:rFonts w:ascii="Arial" w:hAnsi="Arial" w:cs="Arial"/>
          <w:b/>
          <w:bCs/>
          <w:sz w:val="24"/>
          <w:szCs w:val="24"/>
        </w:rPr>
        <w:t>4</w:t>
      </w:r>
      <w:r w:rsidR="00DA1894">
        <w:rPr>
          <w:rFonts w:ascii="Arial" w:hAnsi="Arial" w:cs="Arial"/>
          <w:b/>
          <w:bCs/>
          <w:sz w:val="24"/>
          <w:szCs w:val="24"/>
        </w:rPr>
        <w:t>2</w:t>
      </w:r>
      <w:r w:rsidRPr="009D7126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D7126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9D7126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9D7126">
        <w:rPr>
          <w:rFonts w:ascii="Arial" w:hAnsi="Arial" w:cs="Arial"/>
          <w:sz w:val="24"/>
          <w:szCs w:val="24"/>
        </w:rPr>
        <w:t>Abreulândia</w:t>
      </w:r>
      <w:proofErr w:type="spellEnd"/>
      <w:r w:rsidRPr="009D7126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9D7126" w:rsidRDefault="005244E8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9D7126" w:rsidRDefault="009D7126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9D7126" w:rsidRDefault="005244E8" w:rsidP="00CC6A0C">
      <w:pPr>
        <w:rPr>
          <w:rFonts w:ascii="Arial" w:hAnsi="Arial" w:cs="Arial"/>
          <w:sz w:val="24"/>
          <w:szCs w:val="24"/>
        </w:rPr>
      </w:pPr>
    </w:p>
    <w:p w14:paraId="73AC1A1B" w14:textId="496721D4" w:rsidR="00792A03" w:rsidRDefault="002616D4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9D712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9D7126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9D7126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9D7126">
        <w:rPr>
          <w:rFonts w:ascii="Arial" w:hAnsi="Arial" w:cs="Arial"/>
          <w:b/>
          <w:bCs/>
          <w:sz w:val="24"/>
          <w:szCs w:val="24"/>
        </w:rPr>
        <w:t>EM</w:t>
      </w:r>
      <w:r w:rsidR="00CB4DD4" w:rsidRPr="009D7126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9D7126">
        <w:rPr>
          <w:rFonts w:ascii="Arial" w:hAnsi="Arial" w:cs="Arial"/>
          <w:sz w:val="24"/>
          <w:szCs w:val="24"/>
        </w:rPr>
        <w:t xml:space="preserve"> solicitando</w:t>
      </w:r>
      <w:r w:rsidR="00175D4C">
        <w:rPr>
          <w:rFonts w:ascii="Arial" w:hAnsi="Arial" w:cs="Arial"/>
          <w:sz w:val="24"/>
          <w:szCs w:val="24"/>
        </w:rPr>
        <w:t xml:space="preserve"> </w:t>
      </w:r>
      <w:r w:rsidR="00627D05" w:rsidRPr="00627D05">
        <w:rPr>
          <w:rFonts w:ascii="Arial" w:hAnsi="Arial" w:cs="Arial"/>
          <w:sz w:val="24"/>
          <w:szCs w:val="24"/>
        </w:rPr>
        <w:t xml:space="preserve">a </w:t>
      </w:r>
      <w:r w:rsidR="00627D05" w:rsidRPr="00627D05">
        <w:rPr>
          <w:rFonts w:ascii="Arial" w:hAnsi="Arial" w:cs="Arial"/>
          <w:b/>
          <w:bCs/>
          <w:sz w:val="24"/>
          <w:szCs w:val="24"/>
        </w:rPr>
        <w:t>implantação e/ou reforço da iluminação pública na Avenida Gentil Noleto</w:t>
      </w:r>
      <w:r w:rsidR="00627D05" w:rsidRPr="00627D05">
        <w:rPr>
          <w:rFonts w:ascii="Arial" w:hAnsi="Arial" w:cs="Arial"/>
          <w:sz w:val="24"/>
          <w:szCs w:val="24"/>
        </w:rPr>
        <w:t xml:space="preserve">, especialmente nas proximidades da residência da </w:t>
      </w:r>
      <w:r w:rsidR="00627D05" w:rsidRPr="00627D05">
        <w:rPr>
          <w:rFonts w:ascii="Arial" w:hAnsi="Arial" w:cs="Arial"/>
          <w:b/>
          <w:bCs/>
          <w:sz w:val="24"/>
          <w:szCs w:val="24"/>
        </w:rPr>
        <w:t>Sra. Maria Craveiro</w:t>
      </w:r>
      <w:r w:rsidR="00627D05" w:rsidRPr="00627D05">
        <w:rPr>
          <w:rFonts w:ascii="Arial" w:hAnsi="Arial" w:cs="Arial"/>
          <w:sz w:val="24"/>
          <w:szCs w:val="24"/>
        </w:rPr>
        <w:t>, bem como nos demais trechos que apresentem deficiência no serviço.</w:t>
      </w:r>
    </w:p>
    <w:p w14:paraId="79067761" w14:textId="77777777" w:rsidR="00627D05" w:rsidRDefault="00627D05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0BF8F7A" w14:textId="77777777" w:rsidR="00C9304B" w:rsidRDefault="00C9304B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3EE2FA7" w14:textId="77777777" w:rsidR="00FA0CC6" w:rsidRPr="009D7126" w:rsidRDefault="00FA0CC6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9D7126" w:rsidRDefault="00CB4DD4" w:rsidP="00CB4D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7126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9D7126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01C26207" w14:textId="77777777" w:rsidR="00627D05" w:rsidRPr="00627D05" w:rsidRDefault="00627D05" w:rsidP="00627D0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 xml:space="preserve">A presente solicitação se fundamenta na necessidade de garantir </w:t>
      </w:r>
      <w:r w:rsidRPr="00627D05">
        <w:rPr>
          <w:rFonts w:ascii="Arial" w:hAnsi="Arial" w:cs="Arial"/>
          <w:b/>
          <w:bCs/>
          <w:sz w:val="24"/>
          <w:szCs w:val="24"/>
        </w:rPr>
        <w:t>maior segurança, mobilidade e qualidade de vida à população</w:t>
      </w:r>
      <w:r w:rsidRPr="00627D05">
        <w:rPr>
          <w:rFonts w:ascii="Arial" w:hAnsi="Arial" w:cs="Arial"/>
          <w:sz w:val="24"/>
          <w:szCs w:val="24"/>
        </w:rPr>
        <w:t>, tendo em vista a insuficiência de iluminação pública em pontos da referida avenida.</w:t>
      </w:r>
    </w:p>
    <w:p w14:paraId="29D91856" w14:textId="77777777" w:rsidR="00627D05" w:rsidRDefault="00627D05" w:rsidP="00627D05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937621D" w14:textId="5F891AE1" w:rsidR="00627D05" w:rsidRPr="00627D05" w:rsidRDefault="00627D05" w:rsidP="00627D0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>A precariedade ou ausência de iluminação adequada tem ocasionado:</w:t>
      </w:r>
    </w:p>
    <w:p w14:paraId="7CBBB585" w14:textId="77777777" w:rsidR="00627D05" w:rsidRPr="00627D05" w:rsidRDefault="00627D05" w:rsidP="00627D05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>Aumento da sensação de insegurança;</w:t>
      </w:r>
    </w:p>
    <w:p w14:paraId="482FAEFE" w14:textId="77777777" w:rsidR="00627D05" w:rsidRPr="00627D05" w:rsidRDefault="00627D05" w:rsidP="00627D05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>Riscos de acidentes, principalmente no período noturno;</w:t>
      </w:r>
    </w:p>
    <w:p w14:paraId="685933E4" w14:textId="77777777" w:rsidR="00627D05" w:rsidRPr="00627D05" w:rsidRDefault="00627D05" w:rsidP="00627D05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>Dificuldade de circulação de pedestres e veículos;</w:t>
      </w:r>
    </w:p>
    <w:p w14:paraId="4128A811" w14:textId="77777777" w:rsidR="00627D05" w:rsidRPr="00627D05" w:rsidRDefault="00627D05" w:rsidP="00627D05">
      <w:pPr>
        <w:numPr>
          <w:ilvl w:val="0"/>
          <w:numId w:val="22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>Prejuízos à tranquilidade dos moradores da região.</w:t>
      </w:r>
    </w:p>
    <w:p w14:paraId="6A4A5A8D" w14:textId="77777777" w:rsidR="00C62EE7" w:rsidRDefault="00C62EE7" w:rsidP="00627D05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FC45FC7" w14:textId="17CB38AF" w:rsidR="00627D05" w:rsidRPr="00627D05" w:rsidRDefault="00627D05" w:rsidP="00627D0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>Ressalta-se que a iluminação pública é serviço essencial, diretamente relacionado à segurança urbana e ao bem-estar coletivo, sendo dever do Poder Público garantir sua adequada prestação.</w:t>
      </w:r>
    </w:p>
    <w:p w14:paraId="05C313B4" w14:textId="77777777" w:rsidR="00C62EE7" w:rsidRDefault="00C62EE7" w:rsidP="00627D05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B9B39B3" w14:textId="4180D047" w:rsidR="00627D05" w:rsidRPr="00627D05" w:rsidRDefault="00627D05" w:rsidP="00627D0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27D05">
        <w:rPr>
          <w:rFonts w:ascii="Arial" w:hAnsi="Arial" w:cs="Arial"/>
          <w:sz w:val="24"/>
          <w:szCs w:val="24"/>
        </w:rPr>
        <w:t>Dessa forma, torna-se necessária a realização de levantamento técnico no local, com vistas à instalação de novos pontos de iluminação ou reforço dos já existentes, atendendo não apenas o trecho mencionado, mas todos os pontos críticos da avenida.</w:t>
      </w:r>
    </w:p>
    <w:p w14:paraId="0F436532" w14:textId="77777777" w:rsidR="00935F38" w:rsidRDefault="00935F38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370D2B50" w:rsidR="00D9164C" w:rsidRPr="009D7126" w:rsidRDefault="00CB4DD4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 xml:space="preserve">Diante do exposto, </w:t>
      </w:r>
      <w:r w:rsidRPr="009D7126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9D7126">
        <w:rPr>
          <w:rFonts w:ascii="Arial" w:hAnsi="Arial" w:cs="Arial"/>
          <w:sz w:val="24"/>
          <w:szCs w:val="24"/>
        </w:rPr>
        <w:t xml:space="preserve">, com o consequente encaminhamento ao Poder Executivo </w:t>
      </w:r>
      <w:r w:rsidRPr="009D7126">
        <w:rPr>
          <w:rFonts w:ascii="Arial" w:hAnsi="Arial" w:cs="Arial"/>
          <w:sz w:val="24"/>
          <w:szCs w:val="24"/>
        </w:rPr>
        <w:lastRenderedPageBreak/>
        <w:t>Municipal, para que sejam adotadas as providências cabíveis à efetivação da demanda.</w:t>
      </w:r>
    </w:p>
    <w:p w14:paraId="7B836A7A" w14:textId="77777777" w:rsidR="00D9164C" w:rsidRPr="009D7126" w:rsidRDefault="00D9164C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25242EB" w14:textId="05110447" w:rsidR="00935F38" w:rsidRDefault="00935F38" w:rsidP="00935F38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 xml:space="preserve">Sala das Sessões da Câmara Municipal de </w:t>
      </w:r>
      <w:proofErr w:type="spellStart"/>
      <w:r w:rsidRPr="00801D82">
        <w:rPr>
          <w:rFonts w:ascii="Arial" w:hAnsi="Arial" w:cs="Arial"/>
          <w:sz w:val="25"/>
          <w:szCs w:val="25"/>
        </w:rPr>
        <w:t>Abreulândia</w:t>
      </w:r>
      <w:proofErr w:type="spellEnd"/>
      <w:r w:rsidRPr="00801D82">
        <w:rPr>
          <w:rFonts w:ascii="Arial" w:hAnsi="Arial" w:cs="Arial"/>
          <w:sz w:val="25"/>
          <w:szCs w:val="25"/>
        </w:rPr>
        <w:t xml:space="preserve"> – TO, </w:t>
      </w:r>
      <w:r>
        <w:rPr>
          <w:rFonts w:ascii="Arial" w:hAnsi="Arial" w:cs="Arial"/>
          <w:sz w:val="25"/>
          <w:szCs w:val="25"/>
        </w:rPr>
        <w:t>17</w:t>
      </w:r>
      <w:r w:rsidRPr="00801D82">
        <w:rPr>
          <w:rFonts w:ascii="Arial" w:hAnsi="Arial" w:cs="Arial"/>
          <w:sz w:val="25"/>
          <w:szCs w:val="25"/>
        </w:rPr>
        <w:t xml:space="preserve"> de </w:t>
      </w:r>
      <w:r>
        <w:rPr>
          <w:rFonts w:ascii="Arial" w:hAnsi="Arial" w:cs="Arial"/>
          <w:sz w:val="25"/>
          <w:szCs w:val="25"/>
        </w:rPr>
        <w:t>ma</w:t>
      </w:r>
      <w:r w:rsidRPr="00801D82">
        <w:rPr>
          <w:rFonts w:ascii="Arial" w:hAnsi="Arial" w:cs="Arial"/>
          <w:sz w:val="25"/>
          <w:szCs w:val="25"/>
        </w:rPr>
        <w:t>r</w:t>
      </w:r>
      <w:r>
        <w:rPr>
          <w:rFonts w:ascii="Arial" w:hAnsi="Arial" w:cs="Arial"/>
          <w:sz w:val="25"/>
          <w:szCs w:val="25"/>
        </w:rPr>
        <w:t>ç</w:t>
      </w:r>
      <w:r w:rsidRPr="00801D82">
        <w:rPr>
          <w:rFonts w:ascii="Arial" w:hAnsi="Arial" w:cs="Arial"/>
          <w:sz w:val="25"/>
          <w:szCs w:val="25"/>
        </w:rPr>
        <w:t>o de 2026.</w:t>
      </w:r>
    </w:p>
    <w:p w14:paraId="1C5DAD86" w14:textId="77777777" w:rsidR="003058A8" w:rsidRPr="00801D82" w:rsidRDefault="003058A8" w:rsidP="00935F38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42223B52" w14:textId="77777777" w:rsidR="002616D4" w:rsidRDefault="002616D4" w:rsidP="002616D4">
      <w:pPr>
        <w:rPr>
          <w:rFonts w:ascii="Arial" w:hAnsi="Arial" w:cs="Arial"/>
          <w:b/>
          <w:bCs/>
          <w:sz w:val="24"/>
          <w:szCs w:val="24"/>
        </w:rPr>
      </w:pPr>
    </w:p>
    <w:p w14:paraId="364A8D62" w14:textId="77777777" w:rsidR="002616D4" w:rsidRDefault="002616D4" w:rsidP="002616D4">
      <w:pPr>
        <w:rPr>
          <w:rFonts w:ascii="Arial" w:hAnsi="Arial" w:cs="Arial"/>
          <w:b/>
          <w:bCs/>
          <w:sz w:val="24"/>
          <w:szCs w:val="24"/>
        </w:rPr>
      </w:pPr>
    </w:p>
    <w:p w14:paraId="651EC536" w14:textId="77777777" w:rsidR="002616D4" w:rsidRPr="00AB7591" w:rsidRDefault="002616D4" w:rsidP="002616D4">
      <w:pPr>
        <w:rPr>
          <w:rFonts w:ascii="Arial" w:hAnsi="Arial" w:cs="Arial"/>
          <w:b/>
          <w:bCs/>
          <w:sz w:val="24"/>
          <w:szCs w:val="24"/>
        </w:rPr>
      </w:pPr>
    </w:p>
    <w:p w14:paraId="688095EF" w14:textId="77777777" w:rsidR="002616D4" w:rsidRPr="00AB7591" w:rsidRDefault="002616D4" w:rsidP="002616D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95ED65" w14:textId="77777777" w:rsidR="00615698" w:rsidRPr="00B467BB" w:rsidRDefault="00615698" w:rsidP="00615698">
      <w:pPr>
        <w:jc w:val="center"/>
        <w:rPr>
          <w:rFonts w:ascii="Arial" w:hAnsi="Arial" w:cs="Arial"/>
          <w:sz w:val="24"/>
          <w:szCs w:val="24"/>
        </w:rPr>
      </w:pPr>
      <w:r w:rsidRPr="00B467BB">
        <w:rPr>
          <w:rFonts w:ascii="Arial" w:hAnsi="Arial" w:cs="Arial"/>
          <w:sz w:val="24"/>
          <w:szCs w:val="24"/>
        </w:rPr>
        <w:t>______________________________</w:t>
      </w:r>
    </w:p>
    <w:p w14:paraId="71C13BBE" w14:textId="77777777" w:rsidR="00615698" w:rsidRPr="00B467BB" w:rsidRDefault="00615698" w:rsidP="006156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67BB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1D1DD233" w14:textId="77777777" w:rsidR="00615698" w:rsidRPr="00B467BB" w:rsidRDefault="00615698" w:rsidP="00615698">
      <w:pPr>
        <w:jc w:val="center"/>
        <w:rPr>
          <w:rFonts w:ascii="Arial" w:hAnsi="Arial" w:cs="Arial"/>
          <w:sz w:val="24"/>
          <w:szCs w:val="24"/>
        </w:rPr>
      </w:pPr>
      <w:r w:rsidRPr="00B467BB">
        <w:rPr>
          <w:rFonts w:ascii="Arial" w:hAnsi="Arial" w:cs="Arial"/>
          <w:sz w:val="24"/>
          <w:szCs w:val="24"/>
        </w:rPr>
        <w:t>Vereadora</w:t>
      </w:r>
    </w:p>
    <w:p w14:paraId="1C15B0D7" w14:textId="77777777" w:rsidR="00615698" w:rsidRPr="00B467BB" w:rsidRDefault="00615698" w:rsidP="00615698">
      <w:pPr>
        <w:jc w:val="center"/>
        <w:rPr>
          <w:rFonts w:ascii="Arial" w:hAnsi="Arial" w:cs="Arial"/>
          <w:sz w:val="24"/>
          <w:szCs w:val="24"/>
        </w:rPr>
      </w:pPr>
      <w:r w:rsidRPr="00B467BB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B467BB">
        <w:rPr>
          <w:rFonts w:ascii="Arial" w:hAnsi="Arial" w:cs="Arial"/>
          <w:sz w:val="24"/>
          <w:szCs w:val="24"/>
        </w:rPr>
        <w:t>Abreulândia</w:t>
      </w:r>
      <w:proofErr w:type="spellEnd"/>
      <w:r w:rsidRPr="00B467BB">
        <w:rPr>
          <w:rFonts w:ascii="Arial" w:hAnsi="Arial" w:cs="Arial"/>
          <w:sz w:val="24"/>
          <w:szCs w:val="24"/>
        </w:rPr>
        <w:t xml:space="preserve"> – TO</w:t>
      </w:r>
    </w:p>
    <w:p w14:paraId="6D74B005" w14:textId="0210FDD5" w:rsidR="00AA20CC" w:rsidRPr="009D7126" w:rsidRDefault="00AA20CC" w:rsidP="007E0526">
      <w:pPr>
        <w:rPr>
          <w:rFonts w:ascii="Arial" w:hAnsi="Arial" w:cs="Arial"/>
          <w:sz w:val="24"/>
          <w:szCs w:val="24"/>
        </w:rPr>
      </w:pPr>
    </w:p>
    <w:sectPr w:rsidR="00AA20CC" w:rsidRPr="009D7126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16799" w14:textId="77777777" w:rsidR="007458C3" w:rsidRDefault="007458C3" w:rsidP="009C68E2">
      <w:r>
        <w:separator/>
      </w:r>
    </w:p>
  </w:endnote>
  <w:endnote w:type="continuationSeparator" w:id="0">
    <w:p w14:paraId="28955476" w14:textId="77777777" w:rsidR="007458C3" w:rsidRDefault="007458C3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7771E" w14:textId="77777777" w:rsidR="007458C3" w:rsidRDefault="007458C3" w:rsidP="009C68E2">
      <w:r>
        <w:separator/>
      </w:r>
    </w:p>
  </w:footnote>
  <w:footnote w:type="continuationSeparator" w:id="0">
    <w:p w14:paraId="1BAE377A" w14:textId="77777777" w:rsidR="007458C3" w:rsidRDefault="007458C3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4"/>
  </w:num>
  <w:num w:numId="2" w16cid:durableId="65036947">
    <w:abstractNumId w:val="19"/>
  </w:num>
  <w:num w:numId="3" w16cid:durableId="1643539930">
    <w:abstractNumId w:val="15"/>
  </w:num>
  <w:num w:numId="4" w16cid:durableId="147987578">
    <w:abstractNumId w:val="18"/>
  </w:num>
  <w:num w:numId="5" w16cid:durableId="1367827916">
    <w:abstractNumId w:val="5"/>
  </w:num>
  <w:num w:numId="6" w16cid:durableId="2005282979">
    <w:abstractNumId w:val="16"/>
  </w:num>
  <w:num w:numId="7" w16cid:durableId="1495144540">
    <w:abstractNumId w:val="20"/>
  </w:num>
  <w:num w:numId="8" w16cid:durableId="534002975">
    <w:abstractNumId w:val="1"/>
  </w:num>
  <w:num w:numId="9" w16cid:durableId="156395249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7"/>
  </w:num>
  <w:num w:numId="11" w16cid:durableId="759059207">
    <w:abstractNumId w:val="17"/>
  </w:num>
  <w:num w:numId="12" w16cid:durableId="1735590306">
    <w:abstractNumId w:val="13"/>
  </w:num>
  <w:num w:numId="13" w16cid:durableId="2132242716">
    <w:abstractNumId w:val="0"/>
  </w:num>
  <w:num w:numId="14" w16cid:durableId="408313338">
    <w:abstractNumId w:val="10"/>
  </w:num>
  <w:num w:numId="15" w16cid:durableId="265970076">
    <w:abstractNumId w:val="9"/>
  </w:num>
  <w:num w:numId="16" w16cid:durableId="2075354683">
    <w:abstractNumId w:val="12"/>
  </w:num>
  <w:num w:numId="17" w16cid:durableId="180362458">
    <w:abstractNumId w:val="6"/>
  </w:num>
  <w:num w:numId="18" w16cid:durableId="1788698273">
    <w:abstractNumId w:val="2"/>
  </w:num>
  <w:num w:numId="19" w16cid:durableId="1599564181">
    <w:abstractNumId w:val="3"/>
  </w:num>
  <w:num w:numId="20" w16cid:durableId="986012529">
    <w:abstractNumId w:val="11"/>
  </w:num>
  <w:num w:numId="21" w16cid:durableId="1685742030">
    <w:abstractNumId w:val="14"/>
  </w:num>
  <w:num w:numId="22" w16cid:durableId="1573001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F5FBF"/>
    <w:rsid w:val="00124A8D"/>
    <w:rsid w:val="0014542C"/>
    <w:rsid w:val="00162259"/>
    <w:rsid w:val="00166508"/>
    <w:rsid w:val="00171AD2"/>
    <w:rsid w:val="00175D4C"/>
    <w:rsid w:val="00176924"/>
    <w:rsid w:val="001809A5"/>
    <w:rsid w:val="00185B54"/>
    <w:rsid w:val="0018663B"/>
    <w:rsid w:val="00197501"/>
    <w:rsid w:val="001B29C6"/>
    <w:rsid w:val="001F4920"/>
    <w:rsid w:val="002020B6"/>
    <w:rsid w:val="0021295A"/>
    <w:rsid w:val="00215DFA"/>
    <w:rsid w:val="00223424"/>
    <w:rsid w:val="002270FF"/>
    <w:rsid w:val="00242870"/>
    <w:rsid w:val="002450EC"/>
    <w:rsid w:val="002616D4"/>
    <w:rsid w:val="00264495"/>
    <w:rsid w:val="00267E13"/>
    <w:rsid w:val="002735E4"/>
    <w:rsid w:val="00275879"/>
    <w:rsid w:val="00287A1A"/>
    <w:rsid w:val="002D369C"/>
    <w:rsid w:val="002F00BE"/>
    <w:rsid w:val="002F7032"/>
    <w:rsid w:val="003058A8"/>
    <w:rsid w:val="0031734E"/>
    <w:rsid w:val="00332B85"/>
    <w:rsid w:val="00347FE9"/>
    <w:rsid w:val="0036750F"/>
    <w:rsid w:val="00382F0C"/>
    <w:rsid w:val="00384781"/>
    <w:rsid w:val="003B5751"/>
    <w:rsid w:val="003D15F5"/>
    <w:rsid w:val="003D5FAA"/>
    <w:rsid w:val="003F41C5"/>
    <w:rsid w:val="00412B76"/>
    <w:rsid w:val="00416A64"/>
    <w:rsid w:val="0043791C"/>
    <w:rsid w:val="00445EA7"/>
    <w:rsid w:val="004616FE"/>
    <w:rsid w:val="00472F33"/>
    <w:rsid w:val="00477ADF"/>
    <w:rsid w:val="004907AF"/>
    <w:rsid w:val="004B1C07"/>
    <w:rsid w:val="004E2B84"/>
    <w:rsid w:val="004F6947"/>
    <w:rsid w:val="005244E8"/>
    <w:rsid w:val="00525555"/>
    <w:rsid w:val="0053617E"/>
    <w:rsid w:val="0054408B"/>
    <w:rsid w:val="00577D3A"/>
    <w:rsid w:val="00592933"/>
    <w:rsid w:val="005C3EB9"/>
    <w:rsid w:val="005E670C"/>
    <w:rsid w:val="005F1333"/>
    <w:rsid w:val="00606A9E"/>
    <w:rsid w:val="00615698"/>
    <w:rsid w:val="00621602"/>
    <w:rsid w:val="00627D05"/>
    <w:rsid w:val="006465BB"/>
    <w:rsid w:val="00666BC2"/>
    <w:rsid w:val="00676336"/>
    <w:rsid w:val="006839CE"/>
    <w:rsid w:val="00686FE1"/>
    <w:rsid w:val="006C7CC3"/>
    <w:rsid w:val="00700784"/>
    <w:rsid w:val="0073086C"/>
    <w:rsid w:val="00733F6F"/>
    <w:rsid w:val="00736AEC"/>
    <w:rsid w:val="0073781B"/>
    <w:rsid w:val="007458C3"/>
    <w:rsid w:val="00752DFA"/>
    <w:rsid w:val="0076563D"/>
    <w:rsid w:val="00773D5B"/>
    <w:rsid w:val="00777F46"/>
    <w:rsid w:val="00792A03"/>
    <w:rsid w:val="007B7F46"/>
    <w:rsid w:val="007E0526"/>
    <w:rsid w:val="007F10CC"/>
    <w:rsid w:val="008252C7"/>
    <w:rsid w:val="0083451C"/>
    <w:rsid w:val="008471F0"/>
    <w:rsid w:val="00867705"/>
    <w:rsid w:val="00876CB8"/>
    <w:rsid w:val="0089231F"/>
    <w:rsid w:val="008B2BCE"/>
    <w:rsid w:val="008D12CC"/>
    <w:rsid w:val="00906098"/>
    <w:rsid w:val="009206B8"/>
    <w:rsid w:val="00935F38"/>
    <w:rsid w:val="00943B27"/>
    <w:rsid w:val="009459F7"/>
    <w:rsid w:val="009C2DB9"/>
    <w:rsid w:val="009C68E2"/>
    <w:rsid w:val="009D7126"/>
    <w:rsid w:val="009F720E"/>
    <w:rsid w:val="009F7E29"/>
    <w:rsid w:val="00A01B8F"/>
    <w:rsid w:val="00A02AA2"/>
    <w:rsid w:val="00A03ED6"/>
    <w:rsid w:val="00A50469"/>
    <w:rsid w:val="00A540BF"/>
    <w:rsid w:val="00A63103"/>
    <w:rsid w:val="00A84537"/>
    <w:rsid w:val="00A91D78"/>
    <w:rsid w:val="00A97C42"/>
    <w:rsid w:val="00AA20CC"/>
    <w:rsid w:val="00AA5FC6"/>
    <w:rsid w:val="00AE220A"/>
    <w:rsid w:val="00B012CE"/>
    <w:rsid w:val="00B35FE4"/>
    <w:rsid w:val="00B4627B"/>
    <w:rsid w:val="00B865C3"/>
    <w:rsid w:val="00B94280"/>
    <w:rsid w:val="00BB361A"/>
    <w:rsid w:val="00BD745B"/>
    <w:rsid w:val="00BE1D77"/>
    <w:rsid w:val="00BF16A8"/>
    <w:rsid w:val="00C046F5"/>
    <w:rsid w:val="00C05ADD"/>
    <w:rsid w:val="00C26666"/>
    <w:rsid w:val="00C2677F"/>
    <w:rsid w:val="00C328ED"/>
    <w:rsid w:val="00C354DD"/>
    <w:rsid w:val="00C62EE7"/>
    <w:rsid w:val="00C67F80"/>
    <w:rsid w:val="00C9304B"/>
    <w:rsid w:val="00C96503"/>
    <w:rsid w:val="00C97EE4"/>
    <w:rsid w:val="00CA46BB"/>
    <w:rsid w:val="00CB4DD4"/>
    <w:rsid w:val="00CC0EDE"/>
    <w:rsid w:val="00CC6A0C"/>
    <w:rsid w:val="00CE4958"/>
    <w:rsid w:val="00D07681"/>
    <w:rsid w:val="00D10F1B"/>
    <w:rsid w:val="00D218B0"/>
    <w:rsid w:val="00D27CC9"/>
    <w:rsid w:val="00D3624B"/>
    <w:rsid w:val="00D9164C"/>
    <w:rsid w:val="00D9291B"/>
    <w:rsid w:val="00D969DE"/>
    <w:rsid w:val="00D976A5"/>
    <w:rsid w:val="00DA1894"/>
    <w:rsid w:val="00DB5056"/>
    <w:rsid w:val="00DC7CFF"/>
    <w:rsid w:val="00DD1043"/>
    <w:rsid w:val="00DD7F7D"/>
    <w:rsid w:val="00DF521F"/>
    <w:rsid w:val="00E51C56"/>
    <w:rsid w:val="00E6740F"/>
    <w:rsid w:val="00E707CD"/>
    <w:rsid w:val="00E717B1"/>
    <w:rsid w:val="00E77236"/>
    <w:rsid w:val="00E8256C"/>
    <w:rsid w:val="00EC0091"/>
    <w:rsid w:val="00ED14D4"/>
    <w:rsid w:val="00ED75CE"/>
    <w:rsid w:val="00EF0783"/>
    <w:rsid w:val="00F03696"/>
    <w:rsid w:val="00F04CEB"/>
    <w:rsid w:val="00F113F5"/>
    <w:rsid w:val="00F13CC2"/>
    <w:rsid w:val="00F71B3A"/>
    <w:rsid w:val="00FA0CC6"/>
    <w:rsid w:val="00FA1CF5"/>
    <w:rsid w:val="00FB5E7A"/>
    <w:rsid w:val="00FC4879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6</cp:revision>
  <cp:lastPrinted>2025-06-10T13:01:00Z</cp:lastPrinted>
  <dcterms:created xsi:type="dcterms:W3CDTF">2026-03-17T14:12:00Z</dcterms:created>
  <dcterms:modified xsi:type="dcterms:W3CDTF">2026-03-17T14:15:00Z</dcterms:modified>
</cp:coreProperties>
</file>